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74555" w:rsidRPr="00C34960" w:rsidRDefault="00C74555" w:rsidP="00C74555">
      <w:pPr>
        <w:spacing w:after="0" w:line="240" w:lineRule="auto"/>
        <w:contextualSpacing/>
        <w:jc w:val="center"/>
        <w:rPr>
          <w:rFonts w:ascii="Arial" w:hAnsi="Arial" w:cs="Arial"/>
          <w:sz w:val="32"/>
          <w:szCs w:val="32"/>
        </w:rPr>
      </w:pPr>
      <w:r w:rsidRPr="00C34960">
        <w:rPr>
          <w:rFonts w:ascii="Arial" w:eastAsia="Arial Unicode MS" w:hAnsi="Arial" w:cs="Arial"/>
          <w:b/>
          <w:sz w:val="32"/>
          <w:szCs w:val="32"/>
        </w:rPr>
        <w:t>СОБРАНИЕ ДЕПУТАТОВ</w:t>
      </w:r>
    </w:p>
    <w:p w:rsidR="00C74555" w:rsidRPr="00C34960" w:rsidRDefault="00CE5E89" w:rsidP="00C74555">
      <w:pPr>
        <w:spacing w:after="0" w:line="240" w:lineRule="auto"/>
        <w:contextualSpacing/>
        <w:jc w:val="center"/>
        <w:rPr>
          <w:rFonts w:ascii="Arial" w:hAnsi="Arial" w:cs="Arial"/>
          <w:sz w:val="32"/>
          <w:szCs w:val="32"/>
        </w:rPr>
      </w:pPr>
      <w:r>
        <w:rPr>
          <w:rFonts w:ascii="Arial" w:eastAsia="Arial Unicode MS" w:hAnsi="Arial" w:cs="Arial"/>
          <w:b/>
          <w:sz w:val="32"/>
          <w:szCs w:val="32"/>
        </w:rPr>
        <w:t>ГИРЬЯНСКОГО</w:t>
      </w:r>
      <w:r w:rsidR="00C74555" w:rsidRPr="00C34960">
        <w:rPr>
          <w:rFonts w:ascii="Arial" w:eastAsia="Arial Unicode MS" w:hAnsi="Arial" w:cs="Arial"/>
          <w:b/>
          <w:sz w:val="32"/>
          <w:szCs w:val="32"/>
        </w:rPr>
        <w:t xml:space="preserve"> СЕЛЬСОВЕТА</w:t>
      </w:r>
    </w:p>
    <w:p w:rsidR="00C74555" w:rsidRPr="00C34960" w:rsidRDefault="00C74555" w:rsidP="00C74555">
      <w:pPr>
        <w:spacing w:after="0" w:line="240" w:lineRule="auto"/>
        <w:contextualSpacing/>
        <w:jc w:val="center"/>
        <w:rPr>
          <w:rFonts w:ascii="Arial" w:hAnsi="Arial" w:cs="Arial"/>
          <w:sz w:val="32"/>
          <w:szCs w:val="32"/>
        </w:rPr>
      </w:pPr>
      <w:r w:rsidRPr="00C34960">
        <w:rPr>
          <w:rFonts w:ascii="Arial" w:eastAsia="Arial Unicode MS" w:hAnsi="Arial" w:cs="Arial"/>
          <w:b/>
          <w:sz w:val="32"/>
          <w:szCs w:val="32"/>
        </w:rPr>
        <w:t>БЕЛОВСКОГО РАЙОНА</w:t>
      </w:r>
    </w:p>
    <w:p w:rsidR="00C74555" w:rsidRDefault="00C74555" w:rsidP="00C74555">
      <w:pPr>
        <w:spacing w:after="0" w:line="240" w:lineRule="auto"/>
        <w:contextualSpacing/>
        <w:jc w:val="center"/>
        <w:rPr>
          <w:rFonts w:ascii="Arial" w:eastAsia="Arial Unicode MS" w:hAnsi="Arial" w:cs="Arial"/>
          <w:b/>
          <w:sz w:val="32"/>
          <w:szCs w:val="32"/>
        </w:rPr>
      </w:pPr>
      <w:r w:rsidRPr="00C34960">
        <w:rPr>
          <w:rFonts w:ascii="Arial" w:eastAsia="Arial Unicode MS" w:hAnsi="Arial" w:cs="Arial"/>
          <w:b/>
          <w:sz w:val="32"/>
          <w:szCs w:val="32"/>
        </w:rPr>
        <w:t>КУРСКОЙ ОБЛАСТИ</w:t>
      </w:r>
    </w:p>
    <w:p w:rsidR="00CE5E89" w:rsidRPr="00C34960" w:rsidRDefault="00CE5E89" w:rsidP="00C74555">
      <w:pPr>
        <w:spacing w:after="0" w:line="240" w:lineRule="auto"/>
        <w:contextualSpacing/>
        <w:jc w:val="center"/>
        <w:rPr>
          <w:rFonts w:ascii="Arial" w:hAnsi="Arial" w:cs="Arial"/>
          <w:sz w:val="32"/>
          <w:szCs w:val="32"/>
        </w:rPr>
      </w:pPr>
    </w:p>
    <w:p w:rsidR="00EF23B7" w:rsidRPr="00EF23B7" w:rsidRDefault="00EF23B7" w:rsidP="00CE5E89">
      <w:pPr>
        <w:spacing w:after="0" w:line="240" w:lineRule="auto"/>
        <w:ind w:firstLine="567"/>
        <w:jc w:val="center"/>
        <w:rPr>
          <w:rFonts w:ascii="Arial" w:eastAsia="Times New Roman" w:hAnsi="Arial" w:cs="Arial"/>
          <w:kern w:val="0"/>
          <w:sz w:val="32"/>
          <w:szCs w:val="32"/>
          <w:lang w:eastAsia="ru-RU"/>
        </w:rPr>
      </w:pPr>
      <w:r w:rsidRPr="00EF23B7">
        <w:rPr>
          <w:rFonts w:ascii="Arial" w:eastAsia="Times New Roman" w:hAnsi="Arial" w:cs="Arial"/>
          <w:b/>
          <w:bCs/>
          <w:kern w:val="0"/>
          <w:sz w:val="32"/>
          <w:szCs w:val="32"/>
          <w:lang w:eastAsia="ru-RU"/>
        </w:rPr>
        <w:t>РЕШЕНИЕ</w:t>
      </w:r>
    </w:p>
    <w:p w:rsidR="00EF23B7" w:rsidRDefault="00EF23B7" w:rsidP="00CE5E89">
      <w:pPr>
        <w:spacing w:after="0" w:line="240" w:lineRule="auto"/>
        <w:ind w:firstLine="567"/>
        <w:jc w:val="center"/>
        <w:rPr>
          <w:rFonts w:ascii="Arial" w:hAnsi="Arial" w:cs="Arial"/>
          <w:b/>
          <w:sz w:val="32"/>
          <w:szCs w:val="32"/>
        </w:rPr>
      </w:pPr>
      <w:r w:rsidRPr="00EF23B7">
        <w:rPr>
          <w:rFonts w:ascii="Arial" w:eastAsia="Times New Roman" w:hAnsi="Arial" w:cs="Arial"/>
          <w:b/>
          <w:bCs/>
          <w:kern w:val="0"/>
          <w:sz w:val="32"/>
          <w:szCs w:val="32"/>
          <w:lang w:eastAsia="ru-RU"/>
        </w:rPr>
        <w:t xml:space="preserve">от </w:t>
      </w:r>
      <w:r w:rsidR="00CE5E89">
        <w:rPr>
          <w:rFonts w:ascii="Arial" w:eastAsia="Times New Roman" w:hAnsi="Arial" w:cs="Arial"/>
          <w:b/>
          <w:bCs/>
          <w:kern w:val="0"/>
          <w:sz w:val="32"/>
          <w:szCs w:val="32"/>
          <w:lang w:eastAsia="ru-RU"/>
        </w:rPr>
        <w:t>16 мая</w:t>
      </w:r>
      <w:r w:rsidR="00E35B5E">
        <w:rPr>
          <w:rFonts w:ascii="Arial" w:eastAsia="Times New Roman" w:hAnsi="Arial" w:cs="Arial"/>
          <w:b/>
          <w:bCs/>
          <w:kern w:val="0"/>
          <w:sz w:val="32"/>
          <w:szCs w:val="32"/>
          <w:lang w:eastAsia="ru-RU"/>
        </w:rPr>
        <w:t xml:space="preserve"> </w:t>
      </w:r>
      <w:r w:rsidRPr="00EF23B7">
        <w:rPr>
          <w:rFonts w:ascii="Arial" w:eastAsia="Times New Roman" w:hAnsi="Arial" w:cs="Arial"/>
          <w:b/>
          <w:bCs/>
          <w:kern w:val="0"/>
          <w:sz w:val="32"/>
          <w:szCs w:val="32"/>
          <w:lang w:eastAsia="ru-RU"/>
        </w:rPr>
        <w:t>202</w:t>
      </w:r>
      <w:r w:rsidR="001063F6">
        <w:rPr>
          <w:rFonts w:ascii="Arial" w:eastAsia="Times New Roman" w:hAnsi="Arial" w:cs="Arial"/>
          <w:b/>
          <w:bCs/>
          <w:kern w:val="0"/>
          <w:sz w:val="32"/>
          <w:szCs w:val="32"/>
          <w:lang w:eastAsia="ru-RU"/>
        </w:rPr>
        <w:t>5</w:t>
      </w:r>
      <w:r w:rsidR="00CE5E89">
        <w:rPr>
          <w:rFonts w:ascii="Arial" w:eastAsia="Times New Roman" w:hAnsi="Arial" w:cs="Arial"/>
          <w:b/>
          <w:bCs/>
          <w:kern w:val="0"/>
          <w:sz w:val="32"/>
          <w:szCs w:val="32"/>
          <w:lang w:eastAsia="ru-RU"/>
        </w:rPr>
        <w:t xml:space="preserve"> года №</w:t>
      </w:r>
      <w:r w:rsidR="00074B03">
        <w:rPr>
          <w:rFonts w:ascii="Arial" w:hAnsi="Arial" w:cs="Arial"/>
          <w:b/>
          <w:sz w:val="32"/>
          <w:szCs w:val="32"/>
        </w:rPr>
        <w:t>3</w:t>
      </w:r>
      <w:r w:rsidR="00CE5E89">
        <w:rPr>
          <w:rFonts w:ascii="Arial" w:hAnsi="Arial" w:cs="Arial"/>
          <w:b/>
          <w:sz w:val="32"/>
          <w:szCs w:val="32"/>
        </w:rPr>
        <w:t>/2</w:t>
      </w:r>
      <w:r w:rsidR="00074B03">
        <w:rPr>
          <w:rFonts w:ascii="Arial" w:hAnsi="Arial" w:cs="Arial"/>
          <w:b/>
          <w:sz w:val="32"/>
          <w:szCs w:val="32"/>
        </w:rPr>
        <w:t>-РС</w:t>
      </w:r>
    </w:p>
    <w:p w:rsidR="00CE5E89" w:rsidRPr="00074B03" w:rsidRDefault="00CE5E89" w:rsidP="00CE5E89">
      <w:pPr>
        <w:spacing w:after="0" w:line="240" w:lineRule="auto"/>
        <w:ind w:firstLine="567"/>
        <w:jc w:val="center"/>
        <w:rPr>
          <w:rFonts w:ascii="Arial" w:eastAsia="Times New Roman" w:hAnsi="Arial" w:cs="Arial"/>
          <w:kern w:val="0"/>
          <w:sz w:val="32"/>
          <w:szCs w:val="32"/>
          <w:lang w:eastAsia="ru-RU"/>
        </w:rPr>
      </w:pPr>
    </w:p>
    <w:p w:rsidR="001063F6" w:rsidRDefault="001063F6" w:rsidP="00CE5E89">
      <w:pPr>
        <w:spacing w:after="0" w:line="240" w:lineRule="auto"/>
        <w:ind w:firstLine="567"/>
        <w:jc w:val="center"/>
        <w:rPr>
          <w:rFonts w:ascii="Arial" w:eastAsia="Times New Roman" w:hAnsi="Arial" w:cs="Arial"/>
          <w:b/>
          <w:bCs/>
          <w:sz w:val="32"/>
          <w:szCs w:val="32"/>
          <w:lang w:eastAsia="ru-RU"/>
        </w:rPr>
      </w:pPr>
      <w:r w:rsidRPr="00002503">
        <w:rPr>
          <w:rFonts w:ascii="Arial" w:eastAsia="Times New Roman" w:hAnsi="Arial" w:cs="Arial"/>
          <w:b/>
          <w:bCs/>
          <w:sz w:val="32"/>
          <w:szCs w:val="32"/>
          <w:lang w:eastAsia="ru-RU"/>
        </w:rPr>
        <w:t>О внесении изменени</w:t>
      </w:r>
      <w:r>
        <w:rPr>
          <w:rFonts w:ascii="Arial" w:eastAsia="Times New Roman" w:hAnsi="Arial" w:cs="Arial"/>
          <w:b/>
          <w:bCs/>
          <w:sz w:val="32"/>
          <w:szCs w:val="32"/>
          <w:lang w:eastAsia="ru-RU"/>
        </w:rPr>
        <w:t>й и</w:t>
      </w:r>
      <w:r w:rsidR="00074B03">
        <w:rPr>
          <w:rFonts w:ascii="Arial" w:eastAsia="Times New Roman" w:hAnsi="Arial" w:cs="Arial"/>
          <w:b/>
          <w:bCs/>
          <w:sz w:val="32"/>
          <w:szCs w:val="32"/>
          <w:lang w:eastAsia="ru-RU"/>
        </w:rPr>
        <w:t xml:space="preserve"> до</w:t>
      </w:r>
      <w:r w:rsidR="00CE5E89">
        <w:rPr>
          <w:rFonts w:ascii="Arial" w:eastAsia="Times New Roman" w:hAnsi="Arial" w:cs="Arial"/>
          <w:b/>
          <w:bCs/>
          <w:sz w:val="32"/>
          <w:szCs w:val="32"/>
          <w:lang w:eastAsia="ru-RU"/>
        </w:rPr>
        <w:t xml:space="preserve">полнений в </w:t>
      </w:r>
      <w:r w:rsidR="00A945EE">
        <w:rPr>
          <w:rFonts w:ascii="Arial" w:eastAsia="Times New Roman" w:hAnsi="Arial" w:cs="Arial"/>
          <w:b/>
          <w:bCs/>
          <w:sz w:val="32"/>
          <w:szCs w:val="32"/>
          <w:lang w:eastAsia="ru-RU"/>
        </w:rPr>
        <w:t>Р</w:t>
      </w:r>
      <w:r w:rsidR="00CE5E89">
        <w:rPr>
          <w:rFonts w:ascii="Arial" w:eastAsia="Times New Roman" w:hAnsi="Arial" w:cs="Arial"/>
          <w:b/>
          <w:bCs/>
          <w:sz w:val="32"/>
          <w:szCs w:val="32"/>
          <w:lang w:eastAsia="ru-RU"/>
        </w:rPr>
        <w:t>ешение</w:t>
      </w:r>
      <w:r w:rsidR="00A945EE">
        <w:rPr>
          <w:rFonts w:ascii="Arial" w:eastAsia="Times New Roman" w:hAnsi="Arial" w:cs="Arial"/>
          <w:b/>
          <w:bCs/>
          <w:sz w:val="32"/>
          <w:szCs w:val="32"/>
          <w:lang w:eastAsia="ru-RU"/>
        </w:rPr>
        <w:t xml:space="preserve"> Собрания депутатов </w:t>
      </w:r>
      <w:proofErr w:type="spellStart"/>
      <w:r w:rsidR="00A945EE">
        <w:rPr>
          <w:rFonts w:ascii="Arial" w:eastAsia="Times New Roman" w:hAnsi="Arial" w:cs="Arial"/>
          <w:b/>
          <w:bCs/>
          <w:sz w:val="32"/>
          <w:szCs w:val="32"/>
          <w:lang w:eastAsia="ru-RU"/>
        </w:rPr>
        <w:t>Гирьянского</w:t>
      </w:r>
      <w:proofErr w:type="spellEnd"/>
      <w:r w:rsidR="00A945EE">
        <w:rPr>
          <w:rFonts w:ascii="Arial" w:eastAsia="Times New Roman" w:hAnsi="Arial" w:cs="Arial"/>
          <w:b/>
          <w:bCs/>
          <w:sz w:val="32"/>
          <w:szCs w:val="32"/>
          <w:lang w:eastAsia="ru-RU"/>
        </w:rPr>
        <w:t xml:space="preserve"> сельсовета Беловского района Курской области</w:t>
      </w:r>
      <w:bookmarkStart w:id="0" w:name="_GoBack"/>
      <w:bookmarkEnd w:id="0"/>
      <w:r w:rsidR="00CE5E89">
        <w:rPr>
          <w:rFonts w:ascii="Arial" w:eastAsia="Times New Roman" w:hAnsi="Arial" w:cs="Arial"/>
          <w:b/>
          <w:bCs/>
          <w:sz w:val="32"/>
          <w:szCs w:val="32"/>
          <w:lang w:eastAsia="ru-RU"/>
        </w:rPr>
        <w:t xml:space="preserve"> №4/2-РС </w:t>
      </w:r>
      <w:r w:rsidR="00074B03">
        <w:rPr>
          <w:rFonts w:ascii="Arial" w:eastAsia="Times New Roman" w:hAnsi="Arial" w:cs="Arial"/>
          <w:b/>
          <w:bCs/>
          <w:sz w:val="32"/>
          <w:szCs w:val="32"/>
          <w:lang w:eastAsia="ru-RU"/>
        </w:rPr>
        <w:t xml:space="preserve">от </w:t>
      </w:r>
      <w:r w:rsidR="00CE5E89">
        <w:rPr>
          <w:rFonts w:ascii="Arial" w:eastAsia="Times New Roman" w:hAnsi="Arial" w:cs="Arial"/>
          <w:b/>
          <w:bCs/>
          <w:sz w:val="32"/>
          <w:szCs w:val="32"/>
          <w:lang w:eastAsia="ru-RU"/>
        </w:rPr>
        <w:t>07.03.2023</w:t>
      </w:r>
      <w:r w:rsidRPr="00002503">
        <w:rPr>
          <w:rFonts w:ascii="Arial" w:eastAsia="Times New Roman" w:hAnsi="Arial" w:cs="Arial"/>
          <w:b/>
          <w:bCs/>
          <w:sz w:val="32"/>
          <w:szCs w:val="32"/>
          <w:lang w:eastAsia="ru-RU"/>
        </w:rPr>
        <w:t xml:space="preserve"> «Об утверждении Положения о порядке приватизации муниципального имущества, принадлежащего муниципальному образованию «</w:t>
      </w:r>
      <w:proofErr w:type="spellStart"/>
      <w:r w:rsidR="00CE5E89">
        <w:rPr>
          <w:rFonts w:ascii="Arial" w:eastAsia="Times New Roman" w:hAnsi="Arial" w:cs="Arial"/>
          <w:b/>
          <w:bCs/>
          <w:sz w:val="32"/>
          <w:szCs w:val="32"/>
          <w:lang w:eastAsia="ru-RU"/>
        </w:rPr>
        <w:t>Гирьянский</w:t>
      </w:r>
      <w:proofErr w:type="spellEnd"/>
      <w:r w:rsidRPr="00002503">
        <w:rPr>
          <w:rFonts w:ascii="Arial" w:eastAsia="Times New Roman" w:hAnsi="Arial" w:cs="Arial"/>
          <w:b/>
          <w:bCs/>
          <w:sz w:val="32"/>
          <w:szCs w:val="32"/>
          <w:lang w:eastAsia="ru-RU"/>
        </w:rPr>
        <w:t xml:space="preserve"> сельсовет» Беловского района Курской области»</w:t>
      </w:r>
    </w:p>
    <w:p w:rsidR="00CE5E89" w:rsidRPr="00002503" w:rsidRDefault="00CE5E89" w:rsidP="00CE5E89">
      <w:pPr>
        <w:spacing w:after="0" w:line="240" w:lineRule="auto"/>
        <w:ind w:firstLine="567"/>
        <w:jc w:val="center"/>
        <w:rPr>
          <w:rFonts w:ascii="Arial" w:eastAsia="Times New Roman" w:hAnsi="Arial" w:cs="Arial"/>
          <w:b/>
          <w:bCs/>
          <w:sz w:val="32"/>
          <w:szCs w:val="32"/>
          <w:lang w:eastAsia="ru-RU"/>
        </w:rPr>
      </w:pPr>
    </w:p>
    <w:p w:rsidR="001063F6" w:rsidRPr="001063F6" w:rsidRDefault="001063F6" w:rsidP="001063F6">
      <w:pPr>
        <w:spacing w:after="0" w:line="240" w:lineRule="auto"/>
        <w:ind w:right="-6" w:firstLine="851"/>
        <w:jc w:val="both"/>
        <w:rPr>
          <w:rFonts w:ascii="Arial" w:hAnsi="Arial" w:cs="Arial"/>
          <w:sz w:val="24"/>
          <w:szCs w:val="24"/>
        </w:rPr>
      </w:pPr>
      <w:r w:rsidRPr="00002503">
        <w:rPr>
          <w:rFonts w:ascii="Arial" w:eastAsia="Times New Roman" w:hAnsi="Arial" w:cs="Arial"/>
          <w:sz w:val="24"/>
          <w:szCs w:val="24"/>
          <w:lang w:eastAsia="ru-RU"/>
        </w:rPr>
        <w:t>в соответствии с действующим Федеральным законодательством Российской Федерации, руководствуясь статьей 7 Федерального закона от 06 октября 2003 года №131-ФЗ «Об общих принципах организации местного самоупр</w:t>
      </w:r>
      <w:r>
        <w:rPr>
          <w:rFonts w:ascii="Arial" w:eastAsia="Times New Roman" w:hAnsi="Arial" w:cs="Arial"/>
          <w:sz w:val="24"/>
          <w:szCs w:val="24"/>
          <w:lang w:eastAsia="ru-RU"/>
        </w:rPr>
        <w:t>авления в Российской Федерации»</w:t>
      </w:r>
      <w:r>
        <w:rPr>
          <w:rFonts w:ascii="Arial" w:hAnsi="Arial" w:cs="Arial"/>
          <w:sz w:val="24"/>
          <w:szCs w:val="24"/>
        </w:rPr>
        <w:t xml:space="preserve">, </w:t>
      </w:r>
      <w:r w:rsidRPr="00EE721E">
        <w:rPr>
          <w:rFonts w:ascii="Arial" w:hAnsi="Arial" w:cs="Arial"/>
        </w:rPr>
        <w:t>с учетом изменений</w:t>
      </w:r>
      <w:r>
        <w:rPr>
          <w:rFonts w:ascii="Arial" w:hAnsi="Arial" w:cs="Arial"/>
          <w:sz w:val="24"/>
          <w:szCs w:val="24"/>
        </w:rPr>
        <w:t xml:space="preserve"> в Федеральный закон от  21.12.2011 года №178-ФЗ </w:t>
      </w:r>
      <w:r w:rsidRPr="0061230C">
        <w:rPr>
          <w:rFonts w:ascii="Arial" w:hAnsi="Arial" w:cs="Arial"/>
          <w:sz w:val="24"/>
          <w:szCs w:val="24"/>
        </w:rPr>
        <w:t>«</w:t>
      </w:r>
      <w:r>
        <w:rPr>
          <w:rFonts w:ascii="Arial" w:hAnsi="Arial" w:cs="Arial"/>
          <w:sz w:val="24"/>
          <w:szCs w:val="24"/>
        </w:rPr>
        <w:t>О приватизации государственного и муниципального имущества</w:t>
      </w:r>
      <w:r w:rsidRPr="00450F02">
        <w:rPr>
          <w:rFonts w:ascii="Arial" w:hAnsi="Arial" w:cs="Arial"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5264C8">
        <w:rPr>
          <w:rFonts w:ascii="Arial" w:hAnsi="Arial" w:cs="Arial"/>
          <w:sz w:val="24"/>
          <w:szCs w:val="24"/>
        </w:rPr>
        <w:t xml:space="preserve">Уставом муниципального образования </w:t>
      </w:r>
      <w:r w:rsidRPr="005E6896">
        <w:rPr>
          <w:rFonts w:ascii="Arial" w:hAnsi="Arial" w:cs="Arial"/>
          <w:sz w:val="24"/>
          <w:szCs w:val="24"/>
        </w:rPr>
        <w:t>«</w:t>
      </w:r>
      <w:proofErr w:type="spellStart"/>
      <w:r w:rsidR="00CE5E89">
        <w:rPr>
          <w:rFonts w:ascii="Arial" w:hAnsi="Arial" w:cs="Arial"/>
          <w:sz w:val="24"/>
          <w:szCs w:val="24"/>
        </w:rPr>
        <w:t>Гирьянское</w:t>
      </w:r>
      <w:proofErr w:type="spellEnd"/>
      <w:r>
        <w:rPr>
          <w:rFonts w:ascii="Arial" w:hAnsi="Arial" w:cs="Arial"/>
          <w:sz w:val="24"/>
          <w:szCs w:val="24"/>
        </w:rPr>
        <w:t xml:space="preserve"> сельское поселение</w:t>
      </w:r>
      <w:r w:rsidRPr="005E6896">
        <w:rPr>
          <w:rFonts w:ascii="Arial" w:hAnsi="Arial" w:cs="Arial"/>
          <w:sz w:val="24"/>
          <w:szCs w:val="24"/>
        </w:rPr>
        <w:t>» Беловского</w:t>
      </w:r>
      <w:r>
        <w:rPr>
          <w:rFonts w:ascii="Arial" w:hAnsi="Arial" w:cs="Arial"/>
          <w:sz w:val="24"/>
          <w:szCs w:val="24"/>
        </w:rPr>
        <w:t xml:space="preserve"> муниципального</w:t>
      </w:r>
      <w:r w:rsidRPr="005E6896">
        <w:rPr>
          <w:rFonts w:ascii="Arial" w:hAnsi="Arial" w:cs="Arial"/>
          <w:sz w:val="24"/>
          <w:szCs w:val="24"/>
        </w:rPr>
        <w:t xml:space="preserve"> района</w:t>
      </w:r>
      <w:r>
        <w:rPr>
          <w:sz w:val="28"/>
          <w:szCs w:val="28"/>
        </w:rPr>
        <w:t xml:space="preserve"> </w:t>
      </w:r>
      <w:r w:rsidRPr="0036175F">
        <w:rPr>
          <w:sz w:val="28"/>
          <w:szCs w:val="28"/>
        </w:rPr>
        <w:t xml:space="preserve"> </w:t>
      </w:r>
      <w:r w:rsidRPr="0061230C">
        <w:rPr>
          <w:rFonts w:ascii="Arial" w:hAnsi="Arial" w:cs="Arial"/>
          <w:sz w:val="24"/>
          <w:szCs w:val="24"/>
        </w:rPr>
        <w:t xml:space="preserve">Собрание депутатов </w:t>
      </w:r>
      <w:proofErr w:type="spellStart"/>
      <w:r w:rsidR="00CE5E89">
        <w:rPr>
          <w:rFonts w:ascii="Arial" w:hAnsi="Arial" w:cs="Arial"/>
          <w:sz w:val="24"/>
          <w:szCs w:val="24"/>
        </w:rPr>
        <w:t>Гирьянского</w:t>
      </w:r>
      <w:proofErr w:type="spellEnd"/>
      <w:r w:rsidRPr="0061230C">
        <w:rPr>
          <w:rFonts w:ascii="Arial" w:hAnsi="Arial" w:cs="Arial"/>
          <w:sz w:val="24"/>
          <w:szCs w:val="24"/>
        </w:rPr>
        <w:t xml:space="preserve"> сельсовета Беловского района Курской области РЕШИЛО:</w:t>
      </w:r>
    </w:p>
    <w:p w:rsidR="001063F6" w:rsidRPr="00002503" w:rsidRDefault="001063F6" w:rsidP="001063F6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002503">
        <w:rPr>
          <w:rFonts w:ascii="Arial" w:eastAsia="Times New Roman" w:hAnsi="Arial" w:cs="Arial"/>
          <w:sz w:val="24"/>
          <w:szCs w:val="24"/>
          <w:lang w:eastAsia="ru-RU"/>
        </w:rPr>
        <w:t xml:space="preserve">1. Внести изменения и дополнения в решение Собрания депутатов </w:t>
      </w:r>
      <w:proofErr w:type="spellStart"/>
      <w:r w:rsidR="00CE5E89">
        <w:rPr>
          <w:rFonts w:ascii="Arial" w:eastAsia="Times New Roman" w:hAnsi="Arial" w:cs="Arial"/>
          <w:sz w:val="24"/>
          <w:szCs w:val="24"/>
          <w:lang w:eastAsia="ru-RU"/>
        </w:rPr>
        <w:t>Гирьянского</w:t>
      </w:r>
      <w:proofErr w:type="spellEnd"/>
      <w:r w:rsidR="00CE5E89">
        <w:rPr>
          <w:rFonts w:ascii="Arial" w:eastAsia="Times New Roman" w:hAnsi="Arial" w:cs="Arial"/>
          <w:sz w:val="24"/>
          <w:szCs w:val="24"/>
          <w:lang w:eastAsia="ru-RU"/>
        </w:rPr>
        <w:t xml:space="preserve"> сельсовета №4/2–РС</w:t>
      </w:r>
      <w:r w:rsidR="00074B03">
        <w:rPr>
          <w:rFonts w:ascii="Arial" w:eastAsia="Times New Roman" w:hAnsi="Arial" w:cs="Arial"/>
          <w:sz w:val="24"/>
          <w:szCs w:val="24"/>
          <w:lang w:eastAsia="ru-RU"/>
        </w:rPr>
        <w:t xml:space="preserve"> от </w:t>
      </w:r>
      <w:r w:rsidR="00CE5E89">
        <w:rPr>
          <w:rFonts w:ascii="Arial" w:eastAsia="Times New Roman" w:hAnsi="Arial" w:cs="Arial"/>
          <w:sz w:val="24"/>
          <w:szCs w:val="24"/>
          <w:lang w:eastAsia="ru-RU"/>
        </w:rPr>
        <w:t>07.03.2023</w:t>
      </w:r>
      <w:r w:rsidRPr="00002503">
        <w:rPr>
          <w:rFonts w:ascii="Arial" w:eastAsia="Times New Roman" w:hAnsi="Arial" w:cs="Arial"/>
          <w:sz w:val="24"/>
          <w:szCs w:val="24"/>
          <w:lang w:eastAsia="ru-RU"/>
        </w:rPr>
        <w:t xml:space="preserve"> «Об утверждении Положения о порядке приватизации муниципального имущества, принадлежащего муниципальному образованию «</w:t>
      </w:r>
      <w:proofErr w:type="spellStart"/>
      <w:r w:rsidR="00CE5E89">
        <w:rPr>
          <w:rFonts w:ascii="Arial" w:eastAsia="Times New Roman" w:hAnsi="Arial" w:cs="Arial"/>
          <w:sz w:val="24"/>
          <w:szCs w:val="24"/>
          <w:lang w:eastAsia="ru-RU"/>
        </w:rPr>
        <w:t>Гирьянский</w:t>
      </w:r>
      <w:proofErr w:type="spellEnd"/>
      <w:r w:rsidRPr="00002503">
        <w:rPr>
          <w:rFonts w:ascii="Arial" w:eastAsia="Times New Roman" w:hAnsi="Arial" w:cs="Arial"/>
          <w:sz w:val="24"/>
          <w:szCs w:val="24"/>
          <w:lang w:eastAsia="ru-RU"/>
        </w:rPr>
        <w:t xml:space="preserve"> сельсовет» Беловского района Курской области».</w:t>
      </w:r>
    </w:p>
    <w:p w:rsidR="001063F6" w:rsidRPr="00002503" w:rsidRDefault="001063F6" w:rsidP="001063F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002503">
        <w:rPr>
          <w:rFonts w:ascii="Arial" w:eastAsia="Times New Roman" w:hAnsi="Arial" w:cs="Arial"/>
          <w:sz w:val="24"/>
          <w:szCs w:val="24"/>
          <w:lang w:eastAsia="ru-RU"/>
        </w:rPr>
        <w:t>1.1. Пункт 7.2.Раздела 7 Положения изложить в следующей редакции:</w:t>
      </w:r>
    </w:p>
    <w:p w:rsidR="001063F6" w:rsidRPr="00002503" w:rsidRDefault="001063F6" w:rsidP="001063F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002503">
        <w:rPr>
          <w:rFonts w:ascii="Arial" w:eastAsia="Times New Roman" w:hAnsi="Arial" w:cs="Arial"/>
          <w:sz w:val="24"/>
          <w:szCs w:val="24"/>
          <w:lang w:eastAsia="ru-RU"/>
        </w:rPr>
        <w:t>«7.2.</w:t>
      </w:r>
      <w:r w:rsidR="00603DC3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002503">
        <w:rPr>
          <w:rFonts w:ascii="Arial" w:eastAsia="Times New Roman" w:hAnsi="Arial" w:cs="Arial"/>
          <w:sz w:val="24"/>
          <w:szCs w:val="24"/>
          <w:lang w:eastAsia="ru-RU"/>
        </w:rPr>
        <w:t>В решении об условиях приватизации должны содержаться следующие сведения:</w:t>
      </w:r>
    </w:p>
    <w:p w:rsidR="001063F6" w:rsidRPr="00002503" w:rsidRDefault="001063F6" w:rsidP="001063F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002503">
        <w:rPr>
          <w:rFonts w:ascii="Arial" w:eastAsia="Times New Roman" w:hAnsi="Arial" w:cs="Arial"/>
          <w:sz w:val="24"/>
          <w:szCs w:val="24"/>
          <w:lang w:eastAsia="ru-RU"/>
        </w:rPr>
        <w:t>а) наименование муниципального имущества и иные позволяющие его индивидуализировать данные</w:t>
      </w:r>
      <w:r w:rsidR="00CE5E89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002503">
        <w:rPr>
          <w:rFonts w:ascii="Arial" w:eastAsia="Times New Roman" w:hAnsi="Arial" w:cs="Arial"/>
          <w:sz w:val="24"/>
          <w:szCs w:val="24"/>
          <w:lang w:eastAsia="ru-RU"/>
        </w:rPr>
        <w:t>(характеристики имущества);</w:t>
      </w:r>
    </w:p>
    <w:p w:rsidR="001063F6" w:rsidRPr="00002503" w:rsidRDefault="001063F6" w:rsidP="001063F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002503">
        <w:rPr>
          <w:rFonts w:ascii="Arial" w:eastAsia="Times New Roman" w:hAnsi="Arial" w:cs="Arial"/>
          <w:sz w:val="24"/>
          <w:szCs w:val="24"/>
          <w:lang w:eastAsia="ru-RU"/>
        </w:rPr>
        <w:t>б) способ приватизации муниципального имущества;</w:t>
      </w:r>
    </w:p>
    <w:p w:rsidR="001063F6" w:rsidRPr="00002503" w:rsidRDefault="001063F6" w:rsidP="001063F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002503">
        <w:rPr>
          <w:rFonts w:ascii="Arial" w:eastAsia="Times New Roman" w:hAnsi="Arial" w:cs="Arial"/>
          <w:sz w:val="24"/>
          <w:szCs w:val="24"/>
          <w:lang w:eastAsia="ru-RU"/>
        </w:rPr>
        <w:t>в) начальная цена муниципального имущества, если иное не предусмотрено законодательством Российской Федерации;</w:t>
      </w:r>
    </w:p>
    <w:p w:rsidR="001063F6" w:rsidRPr="00002503" w:rsidRDefault="001063F6" w:rsidP="001063F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002503">
        <w:rPr>
          <w:rFonts w:ascii="Arial" w:eastAsia="Times New Roman" w:hAnsi="Arial" w:cs="Arial"/>
          <w:sz w:val="24"/>
          <w:szCs w:val="24"/>
          <w:lang w:eastAsia="ru-RU"/>
        </w:rPr>
        <w:t>г) срок и порядок оплаты приватизируемого муниципального имущества;</w:t>
      </w:r>
    </w:p>
    <w:p w:rsidR="001063F6" w:rsidRPr="00002503" w:rsidRDefault="001063F6" w:rsidP="001063F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002503">
        <w:rPr>
          <w:rFonts w:ascii="Arial" w:eastAsia="Times New Roman" w:hAnsi="Arial" w:cs="Arial"/>
          <w:sz w:val="24"/>
          <w:szCs w:val="24"/>
          <w:lang w:eastAsia="ru-RU"/>
        </w:rPr>
        <w:t>д) срок рассрочки платежа</w:t>
      </w:r>
      <w:r w:rsidR="00CE5E89">
        <w:rPr>
          <w:rFonts w:ascii="Arial" w:eastAsia="Times New Roman" w:hAnsi="Arial" w:cs="Arial"/>
          <w:sz w:val="24"/>
          <w:szCs w:val="24"/>
          <w:lang w:eastAsia="ru-RU"/>
        </w:rPr>
        <w:t xml:space="preserve"> (</w:t>
      </w:r>
      <w:r w:rsidRPr="00002503">
        <w:rPr>
          <w:rFonts w:ascii="Arial" w:eastAsia="Times New Roman" w:hAnsi="Arial" w:cs="Arial"/>
          <w:sz w:val="24"/>
          <w:szCs w:val="24"/>
          <w:lang w:eastAsia="ru-RU"/>
        </w:rPr>
        <w:t>в случае ее предоставления)</w:t>
      </w:r>
    </w:p>
    <w:p w:rsidR="001063F6" w:rsidRPr="00002503" w:rsidRDefault="001063F6" w:rsidP="001063F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002503">
        <w:rPr>
          <w:rFonts w:ascii="Arial" w:eastAsia="Times New Roman" w:hAnsi="Arial" w:cs="Arial"/>
          <w:sz w:val="24"/>
          <w:szCs w:val="24"/>
          <w:lang w:eastAsia="ru-RU"/>
        </w:rPr>
        <w:t>е) обременения соответствующего муниципального имущества и срок обременения</w:t>
      </w:r>
      <w:r w:rsidR="00CE5E89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002503">
        <w:rPr>
          <w:rFonts w:ascii="Arial" w:eastAsia="Times New Roman" w:hAnsi="Arial" w:cs="Arial"/>
          <w:sz w:val="24"/>
          <w:szCs w:val="24"/>
          <w:lang w:eastAsia="ru-RU"/>
        </w:rPr>
        <w:t>(при наличии)</w:t>
      </w:r>
    </w:p>
    <w:p w:rsidR="001063F6" w:rsidRPr="00002503" w:rsidRDefault="001063F6" w:rsidP="001063F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002503">
        <w:rPr>
          <w:rFonts w:ascii="Arial" w:eastAsia="Times New Roman" w:hAnsi="Arial" w:cs="Arial"/>
          <w:sz w:val="24"/>
          <w:szCs w:val="24"/>
          <w:lang w:eastAsia="ru-RU"/>
        </w:rPr>
        <w:t>ж) условия конкурса,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002503">
        <w:rPr>
          <w:rFonts w:ascii="Arial" w:eastAsia="Times New Roman" w:hAnsi="Arial" w:cs="Arial"/>
          <w:sz w:val="24"/>
          <w:szCs w:val="24"/>
          <w:lang w:eastAsia="ru-RU"/>
        </w:rPr>
        <w:t>срок выполнения условий конкурса</w:t>
      </w:r>
      <w:r w:rsidR="00CE5E89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002503">
        <w:rPr>
          <w:rFonts w:ascii="Arial" w:eastAsia="Times New Roman" w:hAnsi="Arial" w:cs="Arial"/>
          <w:sz w:val="24"/>
          <w:szCs w:val="24"/>
          <w:lang w:eastAsia="ru-RU"/>
        </w:rPr>
        <w:t>(в случае проведения конкурса);</w:t>
      </w:r>
    </w:p>
    <w:p w:rsidR="001063F6" w:rsidRPr="00002503" w:rsidRDefault="001063F6" w:rsidP="001063F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002503">
        <w:rPr>
          <w:rFonts w:ascii="Arial" w:eastAsia="Times New Roman" w:hAnsi="Arial" w:cs="Arial"/>
          <w:sz w:val="24"/>
          <w:szCs w:val="24"/>
          <w:lang w:eastAsia="ru-RU"/>
        </w:rPr>
        <w:t>з) порядок проведения итогов продажи муниципального имущества и порядок заключения с покупателем договора купли –пр</w:t>
      </w:r>
      <w:r w:rsidR="00CE5E89">
        <w:rPr>
          <w:rFonts w:ascii="Arial" w:eastAsia="Times New Roman" w:hAnsi="Arial" w:cs="Arial"/>
          <w:sz w:val="24"/>
          <w:szCs w:val="24"/>
          <w:lang w:eastAsia="ru-RU"/>
        </w:rPr>
        <w:t xml:space="preserve">одажи муниципального </w:t>
      </w:r>
      <w:r w:rsidR="00CE5E89">
        <w:rPr>
          <w:rFonts w:ascii="Arial" w:eastAsia="Times New Roman" w:hAnsi="Arial" w:cs="Arial"/>
          <w:sz w:val="24"/>
          <w:szCs w:val="24"/>
          <w:lang w:eastAsia="ru-RU"/>
        </w:rPr>
        <w:lastRenderedPageBreak/>
        <w:t>имущества (</w:t>
      </w:r>
      <w:r w:rsidRPr="00002503">
        <w:rPr>
          <w:rFonts w:ascii="Arial" w:eastAsia="Times New Roman" w:hAnsi="Arial" w:cs="Arial"/>
          <w:sz w:val="24"/>
          <w:szCs w:val="24"/>
          <w:lang w:eastAsia="ru-RU"/>
        </w:rPr>
        <w:t>в случае продажи муниципального имущества по минимально доступной цене);</w:t>
      </w:r>
    </w:p>
    <w:p w:rsidR="001063F6" w:rsidRPr="00002503" w:rsidRDefault="001063F6" w:rsidP="001063F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002503">
        <w:rPr>
          <w:rFonts w:ascii="Arial" w:eastAsia="Times New Roman" w:hAnsi="Arial" w:cs="Arial"/>
          <w:sz w:val="24"/>
          <w:szCs w:val="24"/>
          <w:lang w:eastAsia="ru-RU"/>
        </w:rPr>
        <w:t>и) иные необходимые для приватизации муниципального имущества сведения.»</w:t>
      </w:r>
    </w:p>
    <w:p w:rsidR="001063F6" w:rsidRPr="00002503" w:rsidRDefault="001063F6" w:rsidP="001063F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002503">
        <w:rPr>
          <w:rFonts w:ascii="Arial" w:eastAsia="Times New Roman" w:hAnsi="Arial" w:cs="Arial"/>
          <w:sz w:val="24"/>
          <w:szCs w:val="24"/>
          <w:lang w:eastAsia="ru-RU"/>
        </w:rPr>
        <w:t>1.2.Подпункт 13.пункта 8.2.раздела 8 Положения изложить в следующей редакции:</w:t>
      </w:r>
    </w:p>
    <w:p w:rsidR="00603DC3" w:rsidRPr="00002503" w:rsidRDefault="001063F6" w:rsidP="00CE5E8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002503">
        <w:rPr>
          <w:rFonts w:ascii="Arial" w:eastAsia="Times New Roman" w:hAnsi="Arial" w:cs="Arial"/>
          <w:sz w:val="24"/>
          <w:szCs w:val="24"/>
          <w:lang w:eastAsia="ru-RU"/>
        </w:rPr>
        <w:t>«пп.13. В случае принятия решения о повторной продаже муниципального имуществ</w:t>
      </w:r>
      <w:r w:rsidR="00CE5E89">
        <w:rPr>
          <w:rFonts w:ascii="Arial" w:eastAsia="Times New Roman" w:hAnsi="Arial" w:cs="Arial"/>
          <w:sz w:val="24"/>
          <w:szCs w:val="24"/>
          <w:lang w:eastAsia="ru-RU"/>
        </w:rPr>
        <w:t>а ранее установленным способом (</w:t>
      </w:r>
      <w:r w:rsidRPr="00002503">
        <w:rPr>
          <w:rFonts w:ascii="Arial" w:eastAsia="Times New Roman" w:hAnsi="Arial" w:cs="Arial"/>
          <w:sz w:val="24"/>
          <w:szCs w:val="24"/>
          <w:lang w:eastAsia="ru-RU"/>
        </w:rPr>
        <w:t>за исключением продажи посредством публичного предложения или продажи по минимально доступной цене) информационное сообщение о проведении такой продажи размещается на официальных сайтах в сети «Интернет» при условии, что со дня составления отчета об оценке объекта оценки до дня размещения указанного информационного сообщения прошло не более чем шесть месяцев».</w:t>
      </w:r>
    </w:p>
    <w:p w:rsidR="001063F6" w:rsidRPr="00002503" w:rsidRDefault="001063F6" w:rsidP="00CE5E8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002503">
        <w:rPr>
          <w:rFonts w:ascii="Arial" w:eastAsia="Times New Roman" w:hAnsi="Arial" w:cs="Arial"/>
          <w:sz w:val="24"/>
          <w:szCs w:val="24"/>
          <w:lang w:eastAsia="ru-RU"/>
        </w:rPr>
        <w:t>2. Контроль за исполнением настоящего решения оставляю за собой</w:t>
      </w:r>
    </w:p>
    <w:p w:rsidR="00074B03" w:rsidRPr="00CE5E89" w:rsidRDefault="001063F6" w:rsidP="00CE5E8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eastAsia="Calibri" w:hAnsi="Arial" w:cs="Arial"/>
          <w:sz w:val="24"/>
          <w:szCs w:val="24"/>
        </w:rPr>
      </w:pPr>
      <w:r w:rsidRPr="00002503">
        <w:rPr>
          <w:rFonts w:ascii="Arial" w:eastAsia="Times New Roman" w:hAnsi="Arial" w:cs="Arial"/>
          <w:sz w:val="24"/>
          <w:szCs w:val="24"/>
          <w:lang w:eastAsia="ru-RU"/>
        </w:rPr>
        <w:t xml:space="preserve">3. </w:t>
      </w:r>
      <w:r w:rsidRPr="00002503">
        <w:rPr>
          <w:rFonts w:ascii="Arial" w:eastAsia="Calibri" w:hAnsi="Arial" w:cs="Arial"/>
          <w:sz w:val="24"/>
          <w:szCs w:val="24"/>
        </w:rPr>
        <w:t>Настоящее Решение вступает в силу со дня его официального обнародования путем официального опубликования.</w:t>
      </w:r>
    </w:p>
    <w:p w:rsidR="008C3288" w:rsidRDefault="008C3288" w:rsidP="008C3288">
      <w:pPr>
        <w:tabs>
          <w:tab w:val="left" w:pos="6750"/>
        </w:tabs>
        <w:autoSpaceDE w:val="0"/>
        <w:autoSpaceDN w:val="0"/>
        <w:adjustRightInd w:val="0"/>
        <w:spacing w:after="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8C3288" w:rsidRPr="008C3288" w:rsidRDefault="008C3288" w:rsidP="008C3288">
      <w:pPr>
        <w:tabs>
          <w:tab w:val="left" w:pos="6750"/>
        </w:tabs>
        <w:autoSpaceDE w:val="0"/>
        <w:autoSpaceDN w:val="0"/>
        <w:adjustRightInd w:val="0"/>
        <w:spacing w:after="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8C3288">
        <w:rPr>
          <w:rFonts w:ascii="Arial" w:eastAsia="Times New Roman" w:hAnsi="Arial" w:cs="Arial"/>
          <w:sz w:val="24"/>
          <w:szCs w:val="24"/>
          <w:lang w:eastAsia="ru-RU"/>
        </w:rPr>
        <w:t xml:space="preserve">Председатель Собрания депутатов </w:t>
      </w:r>
    </w:p>
    <w:p w:rsidR="00CE5E89" w:rsidRDefault="00CE5E89" w:rsidP="008C3288">
      <w:pPr>
        <w:tabs>
          <w:tab w:val="left" w:pos="6750"/>
        </w:tabs>
        <w:autoSpaceDE w:val="0"/>
        <w:autoSpaceDN w:val="0"/>
        <w:adjustRightInd w:val="0"/>
        <w:spacing w:after="0"/>
        <w:rPr>
          <w:rFonts w:ascii="Arial" w:eastAsia="Times New Roman" w:hAnsi="Arial" w:cs="Arial"/>
          <w:sz w:val="24"/>
          <w:szCs w:val="24"/>
          <w:lang w:eastAsia="ru-RU"/>
        </w:rPr>
      </w:pPr>
      <w:proofErr w:type="spellStart"/>
      <w:r>
        <w:rPr>
          <w:rFonts w:ascii="Arial" w:eastAsia="Times New Roman" w:hAnsi="Arial" w:cs="Arial"/>
          <w:sz w:val="24"/>
          <w:szCs w:val="24"/>
          <w:lang w:eastAsia="ru-RU"/>
        </w:rPr>
        <w:t>Гирьянского</w:t>
      </w:r>
      <w:proofErr w:type="spellEnd"/>
      <w:r w:rsidR="001B0890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8C3288" w:rsidRPr="008C3288">
        <w:rPr>
          <w:rFonts w:ascii="Arial" w:eastAsia="Times New Roman" w:hAnsi="Arial" w:cs="Arial"/>
          <w:sz w:val="24"/>
          <w:szCs w:val="24"/>
          <w:lang w:eastAsia="ru-RU"/>
        </w:rPr>
        <w:t xml:space="preserve">сельсовета </w:t>
      </w:r>
    </w:p>
    <w:p w:rsidR="008C3288" w:rsidRPr="008C3288" w:rsidRDefault="00C74555" w:rsidP="008C3288">
      <w:pPr>
        <w:tabs>
          <w:tab w:val="left" w:pos="6750"/>
        </w:tabs>
        <w:autoSpaceDE w:val="0"/>
        <w:autoSpaceDN w:val="0"/>
        <w:adjustRightInd w:val="0"/>
        <w:spacing w:after="0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Беловского</w:t>
      </w:r>
      <w:r w:rsidR="008C3288" w:rsidRPr="008C3288">
        <w:rPr>
          <w:rFonts w:ascii="Arial" w:eastAsia="Times New Roman" w:hAnsi="Arial" w:cs="Arial"/>
          <w:sz w:val="24"/>
          <w:szCs w:val="24"/>
          <w:lang w:eastAsia="ru-RU"/>
        </w:rPr>
        <w:t xml:space="preserve"> района </w:t>
      </w:r>
      <w:r w:rsidR="001B0890">
        <w:rPr>
          <w:rFonts w:ascii="Arial" w:eastAsia="Times New Roman" w:hAnsi="Arial" w:cs="Arial"/>
          <w:sz w:val="24"/>
          <w:szCs w:val="24"/>
          <w:lang w:eastAsia="ru-RU"/>
        </w:rPr>
        <w:t xml:space="preserve">Курской области                         </w:t>
      </w:r>
      <w:r w:rsidR="008C3288" w:rsidRPr="008C3288">
        <w:rPr>
          <w:rFonts w:ascii="Arial" w:eastAsia="Times New Roman" w:hAnsi="Arial" w:cs="Arial"/>
          <w:sz w:val="24"/>
          <w:szCs w:val="24"/>
          <w:lang w:eastAsia="ru-RU"/>
        </w:rPr>
        <w:t xml:space="preserve">       </w:t>
      </w:r>
      <w:r w:rsidR="001063F6">
        <w:rPr>
          <w:rFonts w:ascii="Arial" w:eastAsia="Times New Roman" w:hAnsi="Arial" w:cs="Arial"/>
          <w:sz w:val="24"/>
          <w:szCs w:val="24"/>
          <w:lang w:eastAsia="ru-RU"/>
        </w:rPr>
        <w:t xml:space="preserve">      </w:t>
      </w:r>
      <w:r w:rsidR="00074B03">
        <w:rPr>
          <w:rFonts w:ascii="Arial" w:eastAsia="Times New Roman" w:hAnsi="Arial" w:cs="Arial"/>
          <w:sz w:val="24"/>
          <w:szCs w:val="24"/>
          <w:lang w:eastAsia="ru-RU"/>
        </w:rPr>
        <w:t xml:space="preserve">         </w:t>
      </w:r>
      <w:r w:rsidR="00CE5E89">
        <w:rPr>
          <w:rFonts w:ascii="Arial" w:eastAsia="Times New Roman" w:hAnsi="Arial" w:cs="Arial"/>
          <w:sz w:val="24"/>
          <w:szCs w:val="24"/>
          <w:lang w:eastAsia="ru-RU"/>
        </w:rPr>
        <w:t xml:space="preserve">      </w:t>
      </w:r>
      <w:proofErr w:type="spellStart"/>
      <w:r w:rsidR="00CE5E89">
        <w:rPr>
          <w:rFonts w:ascii="Arial" w:eastAsia="Times New Roman" w:hAnsi="Arial" w:cs="Arial"/>
          <w:sz w:val="24"/>
          <w:szCs w:val="24"/>
          <w:lang w:eastAsia="ru-RU"/>
        </w:rPr>
        <w:t>Л.И.Денисова</w:t>
      </w:r>
      <w:proofErr w:type="spellEnd"/>
    </w:p>
    <w:p w:rsidR="008C3288" w:rsidRPr="008C3288" w:rsidRDefault="008C3288" w:rsidP="008C3288">
      <w:pPr>
        <w:tabs>
          <w:tab w:val="left" w:pos="6750"/>
        </w:tabs>
        <w:autoSpaceDE w:val="0"/>
        <w:autoSpaceDN w:val="0"/>
        <w:adjustRightInd w:val="0"/>
        <w:spacing w:after="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8C3288" w:rsidRPr="008C3288" w:rsidRDefault="008C3288" w:rsidP="008C3288">
      <w:pPr>
        <w:tabs>
          <w:tab w:val="left" w:pos="6750"/>
        </w:tabs>
        <w:autoSpaceDE w:val="0"/>
        <w:autoSpaceDN w:val="0"/>
        <w:adjustRightInd w:val="0"/>
        <w:spacing w:after="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8C3288">
        <w:rPr>
          <w:rFonts w:ascii="Arial" w:eastAsia="Times New Roman" w:hAnsi="Arial" w:cs="Arial"/>
          <w:sz w:val="24"/>
          <w:szCs w:val="24"/>
          <w:lang w:eastAsia="ru-RU"/>
        </w:rPr>
        <w:t xml:space="preserve">Глава </w:t>
      </w:r>
      <w:proofErr w:type="spellStart"/>
      <w:r w:rsidR="00CE5E89">
        <w:rPr>
          <w:rFonts w:ascii="Arial" w:eastAsia="Times New Roman" w:hAnsi="Arial" w:cs="Arial"/>
          <w:sz w:val="24"/>
          <w:szCs w:val="24"/>
          <w:lang w:eastAsia="ru-RU"/>
        </w:rPr>
        <w:t>Гирьянского</w:t>
      </w:r>
      <w:proofErr w:type="spellEnd"/>
      <w:r w:rsidR="00DD22D2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8C3288">
        <w:rPr>
          <w:rFonts w:ascii="Arial" w:eastAsia="Times New Roman" w:hAnsi="Arial" w:cs="Arial"/>
          <w:sz w:val="24"/>
          <w:szCs w:val="24"/>
          <w:lang w:eastAsia="ru-RU"/>
        </w:rPr>
        <w:t xml:space="preserve">сельсовета </w:t>
      </w:r>
    </w:p>
    <w:p w:rsidR="008C3288" w:rsidRPr="008C3288" w:rsidRDefault="00C74555" w:rsidP="008C3288">
      <w:pPr>
        <w:tabs>
          <w:tab w:val="left" w:pos="6750"/>
        </w:tabs>
        <w:autoSpaceDE w:val="0"/>
        <w:autoSpaceDN w:val="0"/>
        <w:adjustRightInd w:val="0"/>
        <w:spacing w:after="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Беловского</w:t>
      </w:r>
      <w:r w:rsidR="001B0890">
        <w:rPr>
          <w:rFonts w:ascii="Arial" w:eastAsia="Times New Roman" w:hAnsi="Arial" w:cs="Arial"/>
          <w:sz w:val="24"/>
          <w:szCs w:val="24"/>
          <w:lang w:eastAsia="ru-RU"/>
        </w:rPr>
        <w:t xml:space="preserve"> района Курской области</w:t>
      </w:r>
      <w:r w:rsidR="008C3288" w:rsidRPr="008C3288">
        <w:rPr>
          <w:rFonts w:ascii="Arial" w:eastAsia="Times New Roman" w:hAnsi="Arial" w:cs="Arial"/>
          <w:sz w:val="24"/>
          <w:szCs w:val="24"/>
          <w:lang w:eastAsia="ru-RU"/>
        </w:rPr>
        <w:t xml:space="preserve">             </w:t>
      </w:r>
      <w:r w:rsidR="001B0890">
        <w:rPr>
          <w:rFonts w:ascii="Arial" w:eastAsia="Times New Roman" w:hAnsi="Arial" w:cs="Arial"/>
          <w:sz w:val="24"/>
          <w:szCs w:val="24"/>
          <w:lang w:eastAsia="ru-RU"/>
        </w:rPr>
        <w:t xml:space="preserve">                              </w:t>
      </w:r>
      <w:r w:rsidR="00CE5E89">
        <w:rPr>
          <w:rFonts w:ascii="Arial" w:eastAsia="Times New Roman" w:hAnsi="Arial" w:cs="Arial"/>
          <w:sz w:val="24"/>
          <w:szCs w:val="24"/>
          <w:lang w:eastAsia="ru-RU"/>
        </w:rPr>
        <w:t xml:space="preserve">     </w:t>
      </w:r>
      <w:r w:rsidR="001B0890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proofErr w:type="spellStart"/>
      <w:r w:rsidR="00CE5E89">
        <w:rPr>
          <w:rFonts w:ascii="Arial" w:eastAsia="Times New Roman" w:hAnsi="Arial" w:cs="Arial"/>
          <w:sz w:val="24"/>
          <w:szCs w:val="24"/>
          <w:lang w:eastAsia="ru-RU"/>
        </w:rPr>
        <w:t>Ю.В.Польской</w:t>
      </w:r>
      <w:proofErr w:type="spellEnd"/>
    </w:p>
    <w:p w:rsidR="00EC79A0" w:rsidRDefault="00EC79A0" w:rsidP="00E773E4">
      <w:pPr>
        <w:spacing w:before="195" w:after="195" w:line="240" w:lineRule="auto"/>
        <w:ind w:firstLine="567"/>
        <w:jc w:val="right"/>
        <w:rPr>
          <w:rFonts w:ascii="Arial" w:eastAsia="Times New Roman" w:hAnsi="Arial" w:cs="Arial"/>
          <w:b/>
          <w:bCs/>
          <w:kern w:val="0"/>
          <w:sz w:val="24"/>
          <w:szCs w:val="24"/>
          <w:lang w:eastAsia="ru-RU"/>
        </w:rPr>
      </w:pPr>
    </w:p>
    <w:p w:rsidR="0098184A" w:rsidRPr="00EF23B7" w:rsidRDefault="0098184A" w:rsidP="008C3288">
      <w:pPr>
        <w:ind w:firstLine="567"/>
        <w:jc w:val="both"/>
        <w:rPr>
          <w:rFonts w:ascii="Arial" w:hAnsi="Arial" w:cs="Arial"/>
          <w:sz w:val="24"/>
          <w:szCs w:val="24"/>
        </w:rPr>
      </w:pPr>
    </w:p>
    <w:sectPr w:rsidR="0098184A" w:rsidRPr="00EF23B7" w:rsidSect="001063F6">
      <w:pgSz w:w="11906" w:h="16838"/>
      <w:pgMar w:top="1134" w:right="1247" w:bottom="1134" w:left="153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5A043D2"/>
    <w:multiLevelType w:val="multilevel"/>
    <w:tmpl w:val="3EE8DC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E5A1319"/>
    <w:multiLevelType w:val="multilevel"/>
    <w:tmpl w:val="9CC834D4"/>
    <w:lvl w:ilvl="0">
      <w:start w:val="12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">
    <w:nsid w:val="7BBD4FAC"/>
    <w:multiLevelType w:val="multilevel"/>
    <w:tmpl w:val="654EDE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051E"/>
    <w:rsid w:val="00073177"/>
    <w:rsid w:val="00074B03"/>
    <w:rsid w:val="00084335"/>
    <w:rsid w:val="000B4336"/>
    <w:rsid w:val="000E14B7"/>
    <w:rsid w:val="000F1115"/>
    <w:rsid w:val="001063F6"/>
    <w:rsid w:val="001A2D46"/>
    <w:rsid w:val="001B0890"/>
    <w:rsid w:val="001D6B45"/>
    <w:rsid w:val="0022051E"/>
    <w:rsid w:val="002251E4"/>
    <w:rsid w:val="0047642B"/>
    <w:rsid w:val="00511DBC"/>
    <w:rsid w:val="00603DC3"/>
    <w:rsid w:val="00662413"/>
    <w:rsid w:val="006D6296"/>
    <w:rsid w:val="006F238F"/>
    <w:rsid w:val="007414C1"/>
    <w:rsid w:val="00782E5E"/>
    <w:rsid w:val="007E36E6"/>
    <w:rsid w:val="007F0BA2"/>
    <w:rsid w:val="008A315A"/>
    <w:rsid w:val="008C3288"/>
    <w:rsid w:val="008C4281"/>
    <w:rsid w:val="008F3A07"/>
    <w:rsid w:val="008F421C"/>
    <w:rsid w:val="0098184A"/>
    <w:rsid w:val="00A43508"/>
    <w:rsid w:val="00A674B7"/>
    <w:rsid w:val="00A945EE"/>
    <w:rsid w:val="00AC446A"/>
    <w:rsid w:val="00B068B5"/>
    <w:rsid w:val="00B90AAE"/>
    <w:rsid w:val="00C32C35"/>
    <w:rsid w:val="00C74493"/>
    <w:rsid w:val="00C74555"/>
    <w:rsid w:val="00CE5E89"/>
    <w:rsid w:val="00D272C4"/>
    <w:rsid w:val="00DD22D2"/>
    <w:rsid w:val="00E35B5E"/>
    <w:rsid w:val="00E773E4"/>
    <w:rsid w:val="00E84FD1"/>
    <w:rsid w:val="00E95C94"/>
    <w:rsid w:val="00EC79A0"/>
    <w:rsid w:val="00EF23B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C0022F5-75E8-41E5-9A20-487892300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84FD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F23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F23B7"/>
    <w:rPr>
      <w:b/>
      <w:bCs/>
    </w:rPr>
  </w:style>
  <w:style w:type="character" w:styleId="a5">
    <w:name w:val="Hyperlink"/>
    <w:basedOn w:val="a0"/>
    <w:uiPriority w:val="99"/>
    <w:semiHidden/>
    <w:unhideWhenUsed/>
    <w:rsid w:val="00EF23B7"/>
    <w:rPr>
      <w:color w:val="0000FF"/>
      <w:u w:val="single"/>
    </w:rPr>
  </w:style>
  <w:style w:type="paragraph" w:customStyle="1" w:styleId="dt-p">
    <w:name w:val="dt-p"/>
    <w:basedOn w:val="a"/>
    <w:rsid w:val="007F0B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character" w:customStyle="1" w:styleId="dt-r">
    <w:name w:val="dt-r"/>
    <w:basedOn w:val="a0"/>
    <w:rsid w:val="007F0BA2"/>
  </w:style>
  <w:style w:type="character" w:customStyle="1" w:styleId="dt-m">
    <w:name w:val="dt-m"/>
    <w:basedOn w:val="a0"/>
    <w:rsid w:val="007F0BA2"/>
  </w:style>
  <w:style w:type="paragraph" w:styleId="a6">
    <w:name w:val="List Paragraph"/>
    <w:basedOn w:val="a"/>
    <w:uiPriority w:val="34"/>
    <w:qFormat/>
    <w:rsid w:val="008F421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95152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51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33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EA491A-3574-42EA-9829-EDA48ED136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491</Words>
  <Characters>2802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Ya Blondinko Edition</Company>
  <LinksUpToDate>false</LinksUpToDate>
  <CharactersWithSpaces>3287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Шахова</dc:creator>
  <cp:lastModifiedBy>Лилия Ивановна</cp:lastModifiedBy>
  <cp:revision>3</cp:revision>
  <cp:lastPrinted>2025-02-14T05:56:00Z</cp:lastPrinted>
  <dcterms:created xsi:type="dcterms:W3CDTF">2025-06-03T07:43:00Z</dcterms:created>
  <dcterms:modified xsi:type="dcterms:W3CDTF">2025-06-03T11:29:00Z</dcterms:modified>
</cp:coreProperties>
</file>